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41CE" w14:textId="77777777" w:rsidR="008C1BF4" w:rsidRDefault="008C1BF4" w:rsidP="001103D6">
      <w:pPr>
        <w:rPr>
          <w:b/>
          <w:bCs/>
        </w:rPr>
      </w:pPr>
    </w:p>
    <w:p w14:paraId="7C78D29F" w14:textId="756E17C8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National Foods Limited Cookie Policy</w:t>
      </w:r>
    </w:p>
    <w:p w14:paraId="42350CE1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Cookie Policy</w:t>
      </w:r>
    </w:p>
    <w:p w14:paraId="083BFBF8" w14:textId="0C44C0D2" w:rsidR="001103D6" w:rsidRPr="001103D6" w:rsidRDefault="001103D6" w:rsidP="001103D6">
      <w:r w:rsidRPr="001103D6">
        <w:rPr>
          <w:b/>
          <w:bCs/>
        </w:rPr>
        <w:t>Effective Date:</w:t>
      </w:r>
      <w:r w:rsidRPr="001103D6">
        <w:t xml:space="preserve"> </w:t>
      </w:r>
      <w:r w:rsidR="004357FE">
        <w:t>10 June 2026</w:t>
      </w:r>
    </w:p>
    <w:p w14:paraId="003DFF9C" w14:textId="77777777" w:rsidR="001103D6" w:rsidRPr="001103D6" w:rsidRDefault="001103D6" w:rsidP="001103D6">
      <w:r w:rsidRPr="001103D6">
        <w:t>This Cookie Policy explains how National Foods Limited ("National Foods", "we", "our", or "us") uses cookies and similar technologies when you visit our website.</w:t>
      </w:r>
    </w:p>
    <w:p w14:paraId="6583C515" w14:textId="77777777" w:rsidR="001103D6" w:rsidRPr="001103D6" w:rsidRDefault="001103D6" w:rsidP="001103D6">
      <w:r w:rsidRPr="001103D6">
        <w:t>This Policy should be read together with our Privacy Policy, which explains how we collect, use, and protect personal information.</w:t>
      </w:r>
    </w:p>
    <w:p w14:paraId="0B2CA66D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1. What Are Cookies?</w:t>
      </w:r>
    </w:p>
    <w:p w14:paraId="4AF965C2" w14:textId="77777777" w:rsidR="001103D6" w:rsidRPr="001103D6" w:rsidRDefault="001103D6" w:rsidP="001103D6">
      <w:r w:rsidRPr="001103D6">
        <w:t>Cookies are small text files that are placed on your computer, smartphone, tablet, or other device when you visit a website. Cookies help websites function efficiently, improve user experience, remember preferences, and provide information about website usage.</w:t>
      </w:r>
    </w:p>
    <w:p w14:paraId="5CC1AC3A" w14:textId="77777777" w:rsidR="001103D6" w:rsidRPr="001103D6" w:rsidRDefault="001103D6" w:rsidP="001103D6">
      <w:r w:rsidRPr="001103D6">
        <w:t>Cookies do not typically identify users directly but may be linked to information that can identify an individual when combined with other data.</w:t>
      </w:r>
    </w:p>
    <w:p w14:paraId="0CF9045D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2. Why We Use Cookies</w:t>
      </w:r>
    </w:p>
    <w:p w14:paraId="48292EB7" w14:textId="77777777" w:rsidR="001103D6" w:rsidRPr="001103D6" w:rsidRDefault="001103D6" w:rsidP="001103D6">
      <w:r w:rsidRPr="001103D6">
        <w:t>National Foods uses cookies for a variety of purposes, including:</w:t>
      </w:r>
    </w:p>
    <w:p w14:paraId="6EF1EE88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Ensuring the website functions correctly</w:t>
      </w:r>
    </w:p>
    <w:p w14:paraId="5258BF42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Improving website performance and security</w:t>
      </w:r>
    </w:p>
    <w:p w14:paraId="31AE1787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Remembering user preferences and settings</w:t>
      </w:r>
    </w:p>
    <w:p w14:paraId="7EC953A1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Understanding how visitors use our website</w:t>
      </w:r>
    </w:p>
    <w:p w14:paraId="0C9A5388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Measuring website traffic and effectiveness</w:t>
      </w:r>
    </w:p>
    <w:p w14:paraId="17834E9E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Enhancing user experience</w:t>
      </w:r>
    </w:p>
    <w:p w14:paraId="236BBE72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Supporting online forms and customer interactions</w:t>
      </w:r>
    </w:p>
    <w:p w14:paraId="7775D3FB" w14:textId="77777777" w:rsidR="001103D6" w:rsidRPr="001103D6" w:rsidRDefault="001103D6" w:rsidP="001103D6">
      <w:pPr>
        <w:numPr>
          <w:ilvl w:val="0"/>
          <w:numId w:val="1"/>
        </w:numPr>
      </w:pPr>
      <w:r w:rsidRPr="001103D6">
        <w:t>Detecting and preventing fraud or misuse</w:t>
      </w:r>
    </w:p>
    <w:p w14:paraId="7E5249B4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3. Types of Cookies We Use</w:t>
      </w:r>
    </w:p>
    <w:p w14:paraId="35E2729B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3.1 Strictly Necessary Cookies</w:t>
      </w:r>
    </w:p>
    <w:p w14:paraId="4B5373A8" w14:textId="77777777" w:rsidR="001103D6" w:rsidRPr="001103D6" w:rsidRDefault="001103D6" w:rsidP="001103D6">
      <w:r w:rsidRPr="001103D6">
        <w:t>These cookies are essential for the operation of the website and cannot be disabled through our systems.</w:t>
      </w:r>
    </w:p>
    <w:p w14:paraId="5B88DB95" w14:textId="77777777" w:rsidR="001103D6" w:rsidRPr="001103D6" w:rsidRDefault="001103D6" w:rsidP="001103D6">
      <w:r w:rsidRPr="001103D6">
        <w:t>They may be used to:</w:t>
      </w:r>
    </w:p>
    <w:p w14:paraId="2C5CBE05" w14:textId="77777777" w:rsidR="001103D6" w:rsidRPr="001103D6" w:rsidRDefault="001103D6" w:rsidP="001103D6">
      <w:pPr>
        <w:numPr>
          <w:ilvl w:val="0"/>
          <w:numId w:val="2"/>
        </w:numPr>
      </w:pPr>
      <w:r w:rsidRPr="001103D6">
        <w:t>Enable website navigation</w:t>
      </w:r>
    </w:p>
    <w:p w14:paraId="7CF285F4" w14:textId="77777777" w:rsidR="001103D6" w:rsidRPr="001103D6" w:rsidRDefault="001103D6" w:rsidP="001103D6">
      <w:pPr>
        <w:numPr>
          <w:ilvl w:val="0"/>
          <w:numId w:val="2"/>
        </w:numPr>
      </w:pPr>
      <w:r w:rsidRPr="001103D6">
        <w:t>Maintain user sessions</w:t>
      </w:r>
    </w:p>
    <w:p w14:paraId="7F09CE0F" w14:textId="77777777" w:rsidR="001103D6" w:rsidRPr="001103D6" w:rsidRDefault="001103D6" w:rsidP="001103D6">
      <w:pPr>
        <w:numPr>
          <w:ilvl w:val="0"/>
          <w:numId w:val="2"/>
        </w:numPr>
      </w:pPr>
      <w:r w:rsidRPr="001103D6">
        <w:t>Support security features</w:t>
      </w:r>
    </w:p>
    <w:p w14:paraId="36330F5C" w14:textId="77777777" w:rsidR="001103D6" w:rsidRPr="001103D6" w:rsidRDefault="001103D6" w:rsidP="001103D6">
      <w:pPr>
        <w:numPr>
          <w:ilvl w:val="0"/>
          <w:numId w:val="2"/>
        </w:numPr>
      </w:pPr>
      <w:r w:rsidRPr="001103D6">
        <w:t>Process online requests</w:t>
      </w:r>
    </w:p>
    <w:p w14:paraId="07744961" w14:textId="77777777" w:rsidR="00650853" w:rsidRDefault="00650853" w:rsidP="001103D6"/>
    <w:p w14:paraId="5FE10447" w14:textId="0377012A" w:rsidR="001103D6" w:rsidRPr="001103D6" w:rsidRDefault="001103D6" w:rsidP="001103D6">
      <w:r w:rsidRPr="001103D6">
        <w:t>Without these cookies, some website services may not function properly.</w:t>
      </w:r>
    </w:p>
    <w:p w14:paraId="566DF90D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3.2 Functional Cookies</w:t>
      </w:r>
    </w:p>
    <w:p w14:paraId="53F838B8" w14:textId="77777777" w:rsidR="001103D6" w:rsidRPr="001103D6" w:rsidRDefault="001103D6" w:rsidP="001103D6">
      <w:r w:rsidRPr="001103D6">
        <w:t>These cookies allow the website to remember choices you make and provide enhanced functionality.</w:t>
      </w:r>
    </w:p>
    <w:p w14:paraId="74A4D23E" w14:textId="77777777" w:rsidR="001103D6" w:rsidRPr="001103D6" w:rsidRDefault="001103D6" w:rsidP="001103D6">
      <w:r w:rsidRPr="001103D6">
        <w:t>Examples include:</w:t>
      </w:r>
    </w:p>
    <w:p w14:paraId="722287D6" w14:textId="77777777" w:rsidR="001103D6" w:rsidRPr="001103D6" w:rsidRDefault="001103D6" w:rsidP="001103D6">
      <w:pPr>
        <w:numPr>
          <w:ilvl w:val="0"/>
          <w:numId w:val="3"/>
        </w:numPr>
      </w:pPr>
      <w:r w:rsidRPr="001103D6">
        <w:t>Language preferences</w:t>
      </w:r>
    </w:p>
    <w:p w14:paraId="31C20B90" w14:textId="77777777" w:rsidR="001103D6" w:rsidRPr="001103D6" w:rsidRDefault="001103D6" w:rsidP="001103D6">
      <w:pPr>
        <w:numPr>
          <w:ilvl w:val="0"/>
          <w:numId w:val="3"/>
        </w:numPr>
      </w:pPr>
      <w:r w:rsidRPr="001103D6">
        <w:t>Region selection</w:t>
      </w:r>
    </w:p>
    <w:p w14:paraId="7C425FA9" w14:textId="77777777" w:rsidR="001103D6" w:rsidRPr="001103D6" w:rsidRDefault="001103D6" w:rsidP="001103D6">
      <w:pPr>
        <w:numPr>
          <w:ilvl w:val="0"/>
          <w:numId w:val="3"/>
        </w:numPr>
      </w:pPr>
      <w:r w:rsidRPr="001103D6">
        <w:t>Saved user settings</w:t>
      </w:r>
    </w:p>
    <w:p w14:paraId="195CDA1F" w14:textId="77777777" w:rsidR="001103D6" w:rsidRPr="001103D6" w:rsidRDefault="001103D6" w:rsidP="001103D6">
      <w:pPr>
        <w:numPr>
          <w:ilvl w:val="0"/>
          <w:numId w:val="3"/>
        </w:numPr>
      </w:pPr>
      <w:r w:rsidRPr="001103D6">
        <w:t>Accessibility preferences</w:t>
      </w:r>
    </w:p>
    <w:p w14:paraId="1A289754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3.3 Performance and Analytics Cookies</w:t>
      </w:r>
    </w:p>
    <w:p w14:paraId="2242309B" w14:textId="77777777" w:rsidR="001103D6" w:rsidRPr="001103D6" w:rsidRDefault="001103D6" w:rsidP="001103D6">
      <w:r w:rsidRPr="001103D6">
        <w:t>These cookies help us understand how visitors interact with the website by collecting information such as:</w:t>
      </w:r>
    </w:p>
    <w:p w14:paraId="604F81E6" w14:textId="77777777" w:rsidR="001103D6" w:rsidRPr="001103D6" w:rsidRDefault="001103D6" w:rsidP="001103D6">
      <w:pPr>
        <w:numPr>
          <w:ilvl w:val="0"/>
          <w:numId w:val="4"/>
        </w:numPr>
      </w:pPr>
      <w:r w:rsidRPr="001103D6">
        <w:t>Pages visited</w:t>
      </w:r>
    </w:p>
    <w:p w14:paraId="65373B5B" w14:textId="77777777" w:rsidR="001103D6" w:rsidRPr="001103D6" w:rsidRDefault="001103D6" w:rsidP="001103D6">
      <w:pPr>
        <w:numPr>
          <w:ilvl w:val="0"/>
          <w:numId w:val="4"/>
        </w:numPr>
      </w:pPr>
      <w:r w:rsidRPr="001103D6">
        <w:t>Time spent on pages</w:t>
      </w:r>
    </w:p>
    <w:p w14:paraId="12ECF3FE" w14:textId="77777777" w:rsidR="001103D6" w:rsidRPr="001103D6" w:rsidRDefault="001103D6" w:rsidP="001103D6">
      <w:pPr>
        <w:numPr>
          <w:ilvl w:val="0"/>
          <w:numId w:val="4"/>
        </w:numPr>
      </w:pPr>
      <w:r w:rsidRPr="001103D6">
        <w:t>Navigation paths</w:t>
      </w:r>
    </w:p>
    <w:p w14:paraId="27591A43" w14:textId="77777777" w:rsidR="001103D6" w:rsidRPr="001103D6" w:rsidRDefault="001103D6" w:rsidP="001103D6">
      <w:pPr>
        <w:numPr>
          <w:ilvl w:val="0"/>
          <w:numId w:val="4"/>
        </w:numPr>
      </w:pPr>
      <w:r w:rsidRPr="001103D6">
        <w:t>Error messages encountered</w:t>
      </w:r>
    </w:p>
    <w:p w14:paraId="20513EA7" w14:textId="77777777" w:rsidR="001103D6" w:rsidRPr="001103D6" w:rsidRDefault="001103D6" w:rsidP="001103D6">
      <w:r w:rsidRPr="001103D6">
        <w:t>The information collected is generally aggregated and used to improve website performance and user experience.</w:t>
      </w:r>
    </w:p>
    <w:p w14:paraId="67DD5CFD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3.4 Marketing and Advertising Cookies</w:t>
      </w:r>
    </w:p>
    <w:p w14:paraId="32454B53" w14:textId="77777777" w:rsidR="001103D6" w:rsidRPr="001103D6" w:rsidRDefault="001103D6" w:rsidP="001103D6">
      <w:r w:rsidRPr="001103D6">
        <w:t>Where applicable, these cookies may be used to:</w:t>
      </w:r>
    </w:p>
    <w:p w14:paraId="27677AD5" w14:textId="77777777" w:rsidR="001103D6" w:rsidRPr="001103D6" w:rsidRDefault="001103D6" w:rsidP="001103D6">
      <w:pPr>
        <w:numPr>
          <w:ilvl w:val="0"/>
          <w:numId w:val="5"/>
        </w:numPr>
      </w:pPr>
      <w:r w:rsidRPr="001103D6">
        <w:t>Deliver relevant advertising</w:t>
      </w:r>
    </w:p>
    <w:p w14:paraId="47E00263" w14:textId="77777777" w:rsidR="001103D6" w:rsidRPr="001103D6" w:rsidRDefault="001103D6" w:rsidP="001103D6">
      <w:pPr>
        <w:numPr>
          <w:ilvl w:val="0"/>
          <w:numId w:val="5"/>
        </w:numPr>
      </w:pPr>
      <w:r w:rsidRPr="001103D6">
        <w:t>Measure campaign effectiveness</w:t>
      </w:r>
    </w:p>
    <w:p w14:paraId="77C874F7" w14:textId="77777777" w:rsidR="001103D6" w:rsidRPr="001103D6" w:rsidRDefault="001103D6" w:rsidP="001103D6">
      <w:pPr>
        <w:numPr>
          <w:ilvl w:val="0"/>
          <w:numId w:val="5"/>
        </w:numPr>
      </w:pPr>
      <w:r w:rsidRPr="001103D6">
        <w:t>Limit repeated advertisements</w:t>
      </w:r>
    </w:p>
    <w:p w14:paraId="603C223D" w14:textId="77777777" w:rsidR="001103D6" w:rsidRPr="001103D6" w:rsidRDefault="001103D6" w:rsidP="001103D6">
      <w:pPr>
        <w:numPr>
          <w:ilvl w:val="0"/>
          <w:numId w:val="5"/>
        </w:numPr>
      </w:pPr>
      <w:r w:rsidRPr="001103D6">
        <w:t>Understand user interests</w:t>
      </w:r>
    </w:p>
    <w:p w14:paraId="7DFA5765" w14:textId="77777777" w:rsidR="001103D6" w:rsidRPr="001103D6" w:rsidRDefault="001103D6" w:rsidP="001103D6">
      <w:r w:rsidRPr="001103D6">
        <w:t>These cookies may be placed by National Foods or approved third-party service providers.</w:t>
      </w:r>
    </w:p>
    <w:p w14:paraId="07F7CAB6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4. Third-Party Cookies</w:t>
      </w:r>
    </w:p>
    <w:p w14:paraId="482855E6" w14:textId="77777777" w:rsidR="001103D6" w:rsidRPr="001103D6" w:rsidRDefault="001103D6" w:rsidP="001103D6">
      <w:r w:rsidRPr="001103D6">
        <w:t>Some cookies may be set by third-party services integrated into our website, including:</w:t>
      </w:r>
    </w:p>
    <w:p w14:paraId="4E7431B8" w14:textId="77777777" w:rsidR="001103D6" w:rsidRPr="001103D6" w:rsidRDefault="001103D6" w:rsidP="001103D6">
      <w:pPr>
        <w:numPr>
          <w:ilvl w:val="0"/>
          <w:numId w:val="6"/>
        </w:numPr>
      </w:pPr>
      <w:r w:rsidRPr="001103D6">
        <w:t>Website analytics providers</w:t>
      </w:r>
    </w:p>
    <w:p w14:paraId="5AA43F87" w14:textId="77777777" w:rsidR="001103D6" w:rsidRPr="001103D6" w:rsidRDefault="001103D6" w:rsidP="001103D6">
      <w:pPr>
        <w:numPr>
          <w:ilvl w:val="0"/>
          <w:numId w:val="6"/>
        </w:numPr>
      </w:pPr>
      <w:r w:rsidRPr="001103D6">
        <w:t>Social media platforms</w:t>
      </w:r>
    </w:p>
    <w:p w14:paraId="6A25F628" w14:textId="77777777" w:rsidR="001103D6" w:rsidRPr="001103D6" w:rsidRDefault="001103D6" w:rsidP="001103D6">
      <w:pPr>
        <w:numPr>
          <w:ilvl w:val="0"/>
          <w:numId w:val="6"/>
        </w:numPr>
      </w:pPr>
      <w:r w:rsidRPr="001103D6">
        <w:t>Embedded video services</w:t>
      </w:r>
    </w:p>
    <w:p w14:paraId="4D614DBF" w14:textId="77777777" w:rsidR="001103D6" w:rsidRPr="001103D6" w:rsidRDefault="001103D6" w:rsidP="001103D6">
      <w:pPr>
        <w:numPr>
          <w:ilvl w:val="0"/>
          <w:numId w:val="6"/>
        </w:numPr>
      </w:pPr>
      <w:r w:rsidRPr="001103D6">
        <w:t>Marketing and advertising partners</w:t>
      </w:r>
    </w:p>
    <w:p w14:paraId="2BCB0846" w14:textId="77777777" w:rsidR="00650853" w:rsidRDefault="00650853" w:rsidP="001103D6"/>
    <w:p w14:paraId="28F083D6" w14:textId="132FCCA8" w:rsidR="001103D6" w:rsidRPr="001103D6" w:rsidRDefault="001103D6" w:rsidP="001103D6">
      <w:r w:rsidRPr="001103D6">
        <w:t>National Foods does not control the operation of third-party cookies. Users should review the privacy and cookie policies of those third parties for further information.</w:t>
      </w:r>
    </w:p>
    <w:p w14:paraId="2DFE6E5A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5. Consent to Cookies</w:t>
      </w:r>
    </w:p>
    <w:p w14:paraId="14DC42B9" w14:textId="77777777" w:rsidR="001103D6" w:rsidRPr="001103D6" w:rsidRDefault="001103D6" w:rsidP="001103D6">
      <w:r w:rsidRPr="001103D6">
        <w:t>Where required by applicable law, we will request your consent before placing non-essential cookies on your device.</w:t>
      </w:r>
    </w:p>
    <w:p w14:paraId="60F86662" w14:textId="77777777" w:rsidR="001103D6" w:rsidRPr="001103D6" w:rsidRDefault="001103D6" w:rsidP="001103D6">
      <w:r w:rsidRPr="001103D6">
        <w:t>When you first visit our website, you may be presented with a cookie banner allowing you to:</w:t>
      </w:r>
    </w:p>
    <w:p w14:paraId="347C99C4" w14:textId="77777777" w:rsidR="001103D6" w:rsidRPr="001103D6" w:rsidRDefault="001103D6" w:rsidP="001103D6">
      <w:pPr>
        <w:numPr>
          <w:ilvl w:val="0"/>
          <w:numId w:val="7"/>
        </w:numPr>
      </w:pPr>
      <w:r w:rsidRPr="001103D6">
        <w:t>Accept all cookies</w:t>
      </w:r>
    </w:p>
    <w:p w14:paraId="2B23B7B7" w14:textId="77777777" w:rsidR="001103D6" w:rsidRPr="001103D6" w:rsidRDefault="001103D6" w:rsidP="001103D6">
      <w:pPr>
        <w:numPr>
          <w:ilvl w:val="0"/>
          <w:numId w:val="7"/>
        </w:numPr>
      </w:pPr>
      <w:r w:rsidRPr="001103D6">
        <w:t>Reject non-essential cookies</w:t>
      </w:r>
    </w:p>
    <w:p w14:paraId="144BB436" w14:textId="77777777" w:rsidR="001103D6" w:rsidRPr="001103D6" w:rsidRDefault="001103D6" w:rsidP="001103D6">
      <w:pPr>
        <w:numPr>
          <w:ilvl w:val="0"/>
          <w:numId w:val="7"/>
        </w:numPr>
      </w:pPr>
      <w:r w:rsidRPr="001103D6">
        <w:t>Manage cookie preferences</w:t>
      </w:r>
    </w:p>
    <w:p w14:paraId="374D2F18" w14:textId="77777777" w:rsidR="001103D6" w:rsidRPr="001103D6" w:rsidRDefault="001103D6" w:rsidP="001103D6">
      <w:r w:rsidRPr="001103D6">
        <w:t>Your preferences can be updated at any time through the website's cookie settings, where available.</w:t>
      </w:r>
    </w:p>
    <w:p w14:paraId="27147D64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6. Managing Cookies</w:t>
      </w:r>
    </w:p>
    <w:p w14:paraId="581B3EB7" w14:textId="77777777" w:rsidR="001103D6" w:rsidRPr="001103D6" w:rsidRDefault="001103D6" w:rsidP="001103D6">
      <w:r w:rsidRPr="001103D6">
        <w:t>Most web browsers allow you to control cookies through browser settings.</w:t>
      </w:r>
    </w:p>
    <w:p w14:paraId="2841E712" w14:textId="77777777" w:rsidR="001103D6" w:rsidRPr="001103D6" w:rsidRDefault="001103D6" w:rsidP="001103D6">
      <w:r w:rsidRPr="001103D6">
        <w:t>You can:</w:t>
      </w:r>
    </w:p>
    <w:p w14:paraId="034A694C" w14:textId="77777777" w:rsidR="001103D6" w:rsidRPr="001103D6" w:rsidRDefault="001103D6" w:rsidP="001103D6">
      <w:pPr>
        <w:numPr>
          <w:ilvl w:val="0"/>
          <w:numId w:val="8"/>
        </w:numPr>
      </w:pPr>
      <w:r w:rsidRPr="001103D6">
        <w:t>View stored cookies</w:t>
      </w:r>
    </w:p>
    <w:p w14:paraId="58B62E39" w14:textId="77777777" w:rsidR="001103D6" w:rsidRPr="001103D6" w:rsidRDefault="001103D6" w:rsidP="001103D6">
      <w:pPr>
        <w:numPr>
          <w:ilvl w:val="0"/>
          <w:numId w:val="8"/>
        </w:numPr>
      </w:pPr>
      <w:r w:rsidRPr="001103D6">
        <w:t>Delete cookies</w:t>
      </w:r>
    </w:p>
    <w:p w14:paraId="60182197" w14:textId="77777777" w:rsidR="001103D6" w:rsidRPr="001103D6" w:rsidRDefault="001103D6" w:rsidP="001103D6">
      <w:pPr>
        <w:numPr>
          <w:ilvl w:val="0"/>
          <w:numId w:val="8"/>
        </w:numPr>
      </w:pPr>
      <w:r w:rsidRPr="001103D6">
        <w:t>Block cookies</w:t>
      </w:r>
    </w:p>
    <w:p w14:paraId="18CD8961" w14:textId="77777777" w:rsidR="001103D6" w:rsidRPr="001103D6" w:rsidRDefault="001103D6" w:rsidP="001103D6">
      <w:pPr>
        <w:numPr>
          <w:ilvl w:val="0"/>
          <w:numId w:val="8"/>
        </w:numPr>
      </w:pPr>
      <w:r w:rsidRPr="001103D6">
        <w:t>Configure notifications when cookies are placed</w:t>
      </w:r>
    </w:p>
    <w:p w14:paraId="201C1AD1" w14:textId="77777777" w:rsidR="001103D6" w:rsidRPr="001103D6" w:rsidRDefault="001103D6" w:rsidP="001103D6">
      <w:r w:rsidRPr="001103D6">
        <w:t>Instructions for managing cookies can usually be found within your browser's help section.</w:t>
      </w:r>
    </w:p>
    <w:p w14:paraId="713D8FD3" w14:textId="77777777" w:rsidR="001103D6" w:rsidRPr="001103D6" w:rsidRDefault="001103D6" w:rsidP="001103D6">
      <w:r w:rsidRPr="001103D6">
        <w:t>Please note that disabling certain cookies may affect website functionality and your user experience.</w:t>
      </w:r>
    </w:p>
    <w:p w14:paraId="61C391EE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7. Cookie Retention Periods</w:t>
      </w:r>
    </w:p>
    <w:p w14:paraId="26C2301A" w14:textId="77777777" w:rsidR="001103D6" w:rsidRPr="001103D6" w:rsidRDefault="001103D6" w:rsidP="001103D6">
      <w:r w:rsidRPr="001103D6">
        <w:t>Different cookies remain on your device for different periods:</w:t>
      </w:r>
    </w:p>
    <w:p w14:paraId="02BC2AB8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Session Cookies</w:t>
      </w:r>
    </w:p>
    <w:p w14:paraId="07BF7D16" w14:textId="77777777" w:rsidR="001103D6" w:rsidRPr="001103D6" w:rsidRDefault="001103D6" w:rsidP="001103D6">
      <w:r w:rsidRPr="001103D6">
        <w:t>These cookies are temporary and are automatically deleted when you close your browser.</w:t>
      </w:r>
    </w:p>
    <w:p w14:paraId="582E56DC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Persistent Cookies</w:t>
      </w:r>
    </w:p>
    <w:p w14:paraId="04C72AA8" w14:textId="77777777" w:rsidR="001103D6" w:rsidRPr="001103D6" w:rsidRDefault="001103D6" w:rsidP="001103D6">
      <w:r w:rsidRPr="001103D6">
        <w:t>These cookies remain on your device until they expire or are manually deleted.</w:t>
      </w:r>
    </w:p>
    <w:p w14:paraId="67BC1312" w14:textId="77777777" w:rsidR="001103D6" w:rsidRPr="001103D6" w:rsidRDefault="001103D6" w:rsidP="001103D6">
      <w:r w:rsidRPr="001103D6">
        <w:t>Retention periods vary depending on the purpose of the cookie and the service provider.</w:t>
      </w:r>
    </w:p>
    <w:p w14:paraId="3534818A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8. Data Protection and Privacy</w:t>
      </w:r>
    </w:p>
    <w:p w14:paraId="3A5A6978" w14:textId="77777777" w:rsidR="001103D6" w:rsidRPr="001103D6" w:rsidRDefault="001103D6" w:rsidP="001103D6">
      <w:r w:rsidRPr="001103D6">
        <w:t>Information collected through cookies may constitute personal information under applicable data protection laws.</w:t>
      </w:r>
    </w:p>
    <w:p w14:paraId="24CDB9C8" w14:textId="77777777" w:rsidR="00650853" w:rsidRDefault="00650853" w:rsidP="001103D6"/>
    <w:p w14:paraId="1E88D7C4" w14:textId="77777777" w:rsidR="00650853" w:rsidRDefault="00650853" w:rsidP="001103D6"/>
    <w:p w14:paraId="398CEE5F" w14:textId="035CE9FA" w:rsidR="001103D6" w:rsidRPr="001103D6" w:rsidRDefault="001103D6" w:rsidP="001103D6">
      <w:r w:rsidRPr="001103D6">
        <w:t>Where cookie data is linked to identifiable individuals, National Foods will process such information in accordance with:</w:t>
      </w:r>
    </w:p>
    <w:p w14:paraId="6EA17AD1" w14:textId="77777777" w:rsidR="001103D6" w:rsidRPr="001103D6" w:rsidRDefault="001103D6" w:rsidP="001103D6">
      <w:pPr>
        <w:numPr>
          <w:ilvl w:val="0"/>
          <w:numId w:val="9"/>
        </w:numPr>
      </w:pPr>
      <w:r w:rsidRPr="001103D6">
        <w:t>The Cyber and Data Protection Act [Chapter 12:07]</w:t>
      </w:r>
    </w:p>
    <w:p w14:paraId="43F188A1" w14:textId="77777777" w:rsidR="001103D6" w:rsidRPr="001103D6" w:rsidRDefault="001103D6" w:rsidP="001103D6">
      <w:pPr>
        <w:numPr>
          <w:ilvl w:val="0"/>
          <w:numId w:val="9"/>
        </w:numPr>
      </w:pPr>
      <w:r w:rsidRPr="001103D6">
        <w:t>Applicable regulations and standards</w:t>
      </w:r>
    </w:p>
    <w:p w14:paraId="24136720" w14:textId="77777777" w:rsidR="001103D6" w:rsidRPr="001103D6" w:rsidRDefault="001103D6" w:rsidP="001103D6">
      <w:pPr>
        <w:numPr>
          <w:ilvl w:val="0"/>
          <w:numId w:val="9"/>
        </w:numPr>
      </w:pPr>
      <w:r w:rsidRPr="001103D6">
        <w:t>Our Privacy Policy</w:t>
      </w:r>
    </w:p>
    <w:p w14:paraId="1767F9EA" w14:textId="77777777" w:rsidR="001103D6" w:rsidRPr="001103D6" w:rsidRDefault="001103D6" w:rsidP="001103D6">
      <w:r w:rsidRPr="001103D6">
        <w:t>We implement appropriate safeguards to protect information collected through cookies.</w:t>
      </w:r>
    </w:p>
    <w:p w14:paraId="0AEB3DD5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9. Changes to This Cookie Policy</w:t>
      </w:r>
    </w:p>
    <w:p w14:paraId="7DAFD437" w14:textId="77777777" w:rsidR="001103D6" w:rsidRPr="001103D6" w:rsidRDefault="001103D6" w:rsidP="001103D6">
      <w:r w:rsidRPr="001103D6">
        <w:t>National Foods may update this Cookie Policy from time to time to reflect changes in technology, legal requirements, or website functionality.</w:t>
      </w:r>
    </w:p>
    <w:p w14:paraId="5D6D38E4" w14:textId="77777777" w:rsidR="001103D6" w:rsidRPr="001103D6" w:rsidRDefault="001103D6" w:rsidP="001103D6">
      <w:r w:rsidRPr="001103D6">
        <w:t>Updated versions will be published on this website and become effective upon publication.</w:t>
      </w:r>
    </w:p>
    <w:p w14:paraId="422C66DC" w14:textId="77777777" w:rsidR="001103D6" w:rsidRPr="001103D6" w:rsidRDefault="001103D6" w:rsidP="001103D6">
      <w:pPr>
        <w:rPr>
          <w:b/>
          <w:bCs/>
        </w:rPr>
      </w:pPr>
      <w:r w:rsidRPr="001103D6">
        <w:rPr>
          <w:b/>
          <w:bCs/>
        </w:rPr>
        <w:t>10. Contact Us</w:t>
      </w:r>
    </w:p>
    <w:p w14:paraId="3C72CC35" w14:textId="77777777" w:rsidR="001103D6" w:rsidRPr="001103D6" w:rsidRDefault="001103D6" w:rsidP="001103D6">
      <w:r w:rsidRPr="001103D6">
        <w:t>If you have any questions regarding this Cookie Policy or our use of cookies, please contact:</w:t>
      </w:r>
    </w:p>
    <w:p w14:paraId="1B10CF45" w14:textId="77777777" w:rsidR="001103D6" w:rsidRPr="001103D6" w:rsidRDefault="001103D6" w:rsidP="001103D6">
      <w:r w:rsidRPr="001103D6">
        <w:rPr>
          <w:b/>
          <w:bCs/>
        </w:rPr>
        <w:t>Data Protection Officer</w:t>
      </w:r>
      <w:r w:rsidRPr="001103D6">
        <w:br/>
        <w:t>National Foods Limited</w:t>
      </w:r>
      <w:r w:rsidRPr="001103D6">
        <w:br/>
        <w:t>10 Stirling Road</w:t>
      </w:r>
      <w:r w:rsidRPr="001103D6">
        <w:br/>
        <w:t>Workington</w:t>
      </w:r>
      <w:r w:rsidRPr="001103D6">
        <w:br/>
        <w:t>Harare</w:t>
      </w:r>
      <w:r w:rsidRPr="001103D6">
        <w:br/>
        <w:t>Zimbabwe</w:t>
      </w:r>
    </w:p>
    <w:p w14:paraId="6EEC3E84" w14:textId="6B172431" w:rsidR="001103D6" w:rsidRPr="001103D6" w:rsidRDefault="001103D6" w:rsidP="001103D6">
      <w:r w:rsidRPr="001103D6">
        <w:t xml:space="preserve">Email: </w:t>
      </w:r>
      <w:hyperlink r:id="rId7" w:history="1">
        <w:r w:rsidR="007527FD" w:rsidRPr="00AC73FB">
          <w:rPr>
            <w:rStyle w:val="Hyperlink"/>
          </w:rPr>
          <w:t>customerservice@natfood.co.zw</w:t>
        </w:r>
      </w:hyperlink>
      <w:r w:rsidRPr="001103D6">
        <w:br/>
      </w:r>
    </w:p>
    <w:p w14:paraId="78272D7C" w14:textId="77777777" w:rsidR="001103D6" w:rsidRPr="001103D6" w:rsidRDefault="001103D6" w:rsidP="001103D6">
      <w:r w:rsidRPr="001103D6">
        <w:t>By continuing to use our website, you acknowledge that you have read and understood this Cookie Policy.</w:t>
      </w:r>
    </w:p>
    <w:p w14:paraId="658CCFA5" w14:textId="77777777" w:rsidR="00CF2F48" w:rsidRDefault="00CF2F48"/>
    <w:sectPr w:rsidR="00CF2F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9CDF" w14:textId="77777777" w:rsidR="00970073" w:rsidRDefault="00970073" w:rsidP="008C1BF4">
      <w:pPr>
        <w:spacing w:after="0" w:line="240" w:lineRule="auto"/>
      </w:pPr>
      <w:r>
        <w:separator/>
      </w:r>
    </w:p>
  </w:endnote>
  <w:endnote w:type="continuationSeparator" w:id="0">
    <w:p w14:paraId="0929BD7B" w14:textId="77777777" w:rsidR="00970073" w:rsidRDefault="00970073" w:rsidP="008C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BAEA" w14:textId="77777777" w:rsidR="00970073" w:rsidRDefault="00970073" w:rsidP="008C1BF4">
      <w:pPr>
        <w:spacing w:after="0" w:line="240" w:lineRule="auto"/>
      </w:pPr>
      <w:r>
        <w:separator/>
      </w:r>
    </w:p>
  </w:footnote>
  <w:footnote w:type="continuationSeparator" w:id="0">
    <w:p w14:paraId="72A51B24" w14:textId="77777777" w:rsidR="00970073" w:rsidRDefault="00970073" w:rsidP="008C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5105" w14:textId="683E950E" w:rsidR="008C1BF4" w:rsidRDefault="008C1BF4">
    <w:pPr>
      <w:pStyle w:val="Header"/>
    </w:pPr>
    <w:r w:rsidRPr="008C1BF4">
      <w:rPr>
        <w:noProof/>
      </w:rPr>
      <w:drawing>
        <wp:inline distT="0" distB="0" distL="0" distR="0" wp14:anchorId="43E9277C" wp14:editId="6132924F">
          <wp:extent cx="1822450" cy="496096"/>
          <wp:effectExtent l="0" t="0" r="6350" b="0"/>
          <wp:docPr id="5664840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840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58" cy="49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07A"/>
    <w:multiLevelType w:val="multilevel"/>
    <w:tmpl w:val="FA6C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F0B0A"/>
    <w:multiLevelType w:val="multilevel"/>
    <w:tmpl w:val="55D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43CEB"/>
    <w:multiLevelType w:val="multilevel"/>
    <w:tmpl w:val="680A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1143B"/>
    <w:multiLevelType w:val="multilevel"/>
    <w:tmpl w:val="9C8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E1FD6"/>
    <w:multiLevelType w:val="multilevel"/>
    <w:tmpl w:val="036A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C17CA"/>
    <w:multiLevelType w:val="multilevel"/>
    <w:tmpl w:val="B1A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86B73"/>
    <w:multiLevelType w:val="multilevel"/>
    <w:tmpl w:val="ED7C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C6F5F"/>
    <w:multiLevelType w:val="multilevel"/>
    <w:tmpl w:val="A4B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44534"/>
    <w:multiLevelType w:val="multilevel"/>
    <w:tmpl w:val="397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654828">
    <w:abstractNumId w:val="8"/>
  </w:num>
  <w:num w:numId="2" w16cid:durableId="1151167834">
    <w:abstractNumId w:val="2"/>
  </w:num>
  <w:num w:numId="3" w16cid:durableId="189689621">
    <w:abstractNumId w:val="6"/>
  </w:num>
  <w:num w:numId="4" w16cid:durableId="1464343984">
    <w:abstractNumId w:val="4"/>
  </w:num>
  <w:num w:numId="5" w16cid:durableId="453518855">
    <w:abstractNumId w:val="1"/>
  </w:num>
  <w:num w:numId="6" w16cid:durableId="1232425795">
    <w:abstractNumId w:val="3"/>
  </w:num>
  <w:num w:numId="7" w16cid:durableId="750348613">
    <w:abstractNumId w:val="0"/>
  </w:num>
  <w:num w:numId="8" w16cid:durableId="540358712">
    <w:abstractNumId w:val="5"/>
  </w:num>
  <w:num w:numId="9" w16cid:durableId="67651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D6"/>
    <w:rsid w:val="00014036"/>
    <w:rsid w:val="001103D6"/>
    <w:rsid w:val="004357FE"/>
    <w:rsid w:val="00511CFC"/>
    <w:rsid w:val="00595A23"/>
    <w:rsid w:val="00650853"/>
    <w:rsid w:val="007527FD"/>
    <w:rsid w:val="007C6845"/>
    <w:rsid w:val="008C1BF4"/>
    <w:rsid w:val="00970073"/>
    <w:rsid w:val="00CF2F48"/>
    <w:rsid w:val="00D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A624"/>
  <w15:chartTrackingRefBased/>
  <w15:docId w15:val="{B4045166-5FAE-41CE-B02F-0E8242DF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3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03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3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BF4"/>
  </w:style>
  <w:style w:type="paragraph" w:styleId="Footer">
    <w:name w:val="footer"/>
    <w:basedOn w:val="Normal"/>
    <w:link w:val="FooterChar"/>
    <w:uiPriority w:val="99"/>
    <w:unhideWhenUsed/>
    <w:rsid w:val="008C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service@natfood.co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4445</Characters>
  <Application>Microsoft Office Word</Application>
  <DocSecurity>0</DocSecurity>
  <Lines>193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Nziramasanga</dc:creator>
  <cp:keywords/>
  <dc:description/>
  <cp:lastModifiedBy>Theodora Kadzinga</cp:lastModifiedBy>
  <cp:revision>3</cp:revision>
  <dcterms:created xsi:type="dcterms:W3CDTF">2026-06-10T14:00:00Z</dcterms:created>
  <dcterms:modified xsi:type="dcterms:W3CDTF">2026-06-10T14:04:00Z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6b7bf37d-6e36-4012-b3df-e9d642bbb13d</vt:lpwstr>
  </property>
</Properties>
</file>